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04A656" w14:textId="56AE81C3" w:rsidR="007D5BA2" w:rsidRPr="00E93E4C" w:rsidRDefault="00E93E4C" w:rsidP="00E93E4C">
      <w:pPr>
        <w:spacing w:after="54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bookmarkStart w:id="0" w:name="_Hlk226527017"/>
      <w:bookmarkEnd w:id="0"/>
      <w:r w:rsidRPr="00E93E4C">
        <w:drawing>
          <wp:inline distT="0" distB="0" distL="0" distR="0" wp14:anchorId="6C0A2E3A" wp14:editId="5D9C49F9">
            <wp:extent cx="6781165" cy="8811895"/>
            <wp:effectExtent l="0" t="0" r="635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165" cy="881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E00AB" w14:textId="77777777" w:rsidR="007D5BA2" w:rsidRDefault="003A50E7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80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661C6846" w14:textId="77777777" w:rsidR="007D5BA2" w:rsidRDefault="003A50E7">
      <w:pPr>
        <w:spacing w:after="34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AD9428F" w14:textId="77777777" w:rsidR="007D5BA2" w:rsidRDefault="003A50E7">
      <w:pPr>
        <w:spacing w:after="0" w:line="259" w:lineRule="auto"/>
        <w:ind w:left="1513" w:right="0" w:firstLine="0"/>
        <w:jc w:val="left"/>
      </w:pPr>
      <w:r>
        <w:rPr>
          <w:color w:val="FF0000"/>
          <w:sz w:val="22"/>
        </w:rPr>
        <w:t xml:space="preserve"> </w:t>
      </w:r>
    </w:p>
    <w:p w14:paraId="2BDB4ED4" w14:textId="77777777" w:rsidR="007D5BA2" w:rsidRDefault="003A50E7">
      <w:pPr>
        <w:numPr>
          <w:ilvl w:val="0"/>
          <w:numId w:val="1"/>
        </w:numPr>
        <w:spacing w:after="3" w:line="259" w:lineRule="auto"/>
        <w:ind w:right="3891" w:firstLine="4554"/>
        <w:jc w:val="left"/>
      </w:pPr>
      <w:r>
        <w:rPr>
          <w:b/>
          <w:color w:val="FF0000"/>
          <w:sz w:val="22"/>
        </w:rPr>
        <w:t xml:space="preserve">de </w:t>
      </w:r>
      <w:proofErr w:type="gramStart"/>
      <w:r>
        <w:rPr>
          <w:b/>
          <w:color w:val="FF0000"/>
          <w:sz w:val="22"/>
        </w:rPr>
        <w:t>Marzo</w:t>
      </w:r>
      <w:proofErr w:type="gramEnd"/>
      <w:r>
        <w:rPr>
          <w:b/>
          <w:color w:val="FF0000"/>
          <w:sz w:val="22"/>
        </w:rPr>
        <w:t xml:space="preserve"> de 2.026 </w:t>
      </w:r>
      <w:r>
        <w:rPr>
          <w:b/>
        </w:rPr>
        <w:t xml:space="preserve">089/26 – Reconoce gasto. </w:t>
      </w:r>
    </w:p>
    <w:p w14:paraId="176BDDA1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Reconocer el gasto y disponer el pago por Contaduría Municipal a la firma comercial </w:t>
      </w:r>
      <w:r>
        <w:rPr>
          <w:b/>
        </w:rPr>
        <w:t>TRATECOSA S.A.</w:t>
      </w:r>
      <w:r>
        <w:t xml:space="preserve">, de domicilio en calle Dorrego </w:t>
      </w:r>
      <w:proofErr w:type="spellStart"/>
      <w:r>
        <w:t>Nº</w:t>
      </w:r>
      <w:proofErr w:type="spellEnd"/>
      <w:r>
        <w:t xml:space="preserve"> 682, de la Ciudad de Martínez, Provincia de Buenos Aires, por la suma de pesos trescientos treinta y nueve mil con 00/100 ($ 339.000,00), conforme surge de la Solicitud de Provisión </w:t>
      </w:r>
      <w:proofErr w:type="spellStart"/>
      <w:r>
        <w:t>Nº</w:t>
      </w:r>
      <w:proofErr w:type="spellEnd"/>
      <w:r>
        <w:t xml:space="preserve"> 35.067.-</w:t>
      </w:r>
      <w:r>
        <w:rPr>
          <w:b/>
        </w:rPr>
        <w:t xml:space="preserve">  </w:t>
      </w:r>
    </w:p>
    <w:p w14:paraId="20222F53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Imputar el g</w:t>
      </w:r>
      <w:r>
        <w:t xml:space="preserve">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5A7E41B7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8ABFD05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3916861A" w14:textId="77777777" w:rsidR="007D5BA2" w:rsidRDefault="003A50E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302372C1" w14:textId="77777777" w:rsidR="007D5BA2" w:rsidRDefault="003A50E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5AF631C0" w14:textId="77777777" w:rsidR="007D5BA2" w:rsidRDefault="003A50E7">
      <w:pPr>
        <w:numPr>
          <w:ilvl w:val="0"/>
          <w:numId w:val="1"/>
        </w:numPr>
        <w:spacing w:after="3" w:line="259" w:lineRule="auto"/>
        <w:ind w:right="3891" w:firstLine="4554"/>
        <w:jc w:val="left"/>
      </w:pPr>
      <w:r>
        <w:rPr>
          <w:b/>
          <w:color w:val="FF0000"/>
          <w:sz w:val="22"/>
        </w:rPr>
        <w:t xml:space="preserve">de </w:t>
      </w:r>
      <w:proofErr w:type="gramStart"/>
      <w:r>
        <w:rPr>
          <w:b/>
          <w:color w:val="FF0000"/>
          <w:sz w:val="22"/>
        </w:rPr>
        <w:t>Marzo</w:t>
      </w:r>
      <w:proofErr w:type="gramEnd"/>
      <w:r>
        <w:rPr>
          <w:b/>
          <w:color w:val="FF0000"/>
          <w:sz w:val="22"/>
        </w:rPr>
        <w:t xml:space="preserve"> de 2.026</w:t>
      </w:r>
      <w:r>
        <w:t xml:space="preserve"> </w:t>
      </w:r>
      <w:r>
        <w:rPr>
          <w:b/>
        </w:rPr>
        <w:t xml:space="preserve">090/26 – Reconoce gasto. </w:t>
      </w:r>
    </w:p>
    <w:p w14:paraId="31DF7236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CLAUDIO CESAR VIGNOLA</w:t>
      </w:r>
      <w:r>
        <w:t xml:space="preserve">, de domicilio </w:t>
      </w:r>
      <w:r>
        <w:t xml:space="preserve">en la intercesión de calles 25 de </w:t>
      </w:r>
      <w:proofErr w:type="gramStart"/>
      <w:r>
        <w:t>Mayo</w:t>
      </w:r>
      <w:proofErr w:type="gramEnd"/>
      <w:r>
        <w:t xml:space="preserve"> y Rawson de Viale, por la suma de pesos catorce mil con 00/100 ($ 14.000,00), a favor de la Señora </w:t>
      </w:r>
      <w:r>
        <w:rPr>
          <w:b/>
        </w:rPr>
        <w:t>Silvia Susana KOSSMANN</w:t>
      </w:r>
      <w:r>
        <w:t xml:space="preserve">, D.N.I. </w:t>
      </w:r>
      <w:proofErr w:type="spellStart"/>
      <w:r>
        <w:t>Nº</w:t>
      </w:r>
      <w:proofErr w:type="spellEnd"/>
      <w:r>
        <w:t xml:space="preserve"> 31.277.557, de domicilio en calle 3 de Febrero </w:t>
      </w:r>
      <w:proofErr w:type="spellStart"/>
      <w:r>
        <w:t>Nº</w:t>
      </w:r>
      <w:proofErr w:type="spellEnd"/>
      <w:r>
        <w:t xml:space="preserve"> 1.484 de la Ciudad de Viale, Provi</w:t>
      </w:r>
      <w:r>
        <w:t xml:space="preserve">ncia de Entre Ríos, conforme surge de la Solicitud de Provisión </w:t>
      </w:r>
      <w:proofErr w:type="spellStart"/>
      <w:r>
        <w:t>Nº</w:t>
      </w:r>
      <w:proofErr w:type="spellEnd"/>
      <w:r>
        <w:t xml:space="preserve"> 37.227.-</w:t>
      </w:r>
      <w:r>
        <w:rPr>
          <w:b/>
        </w:rPr>
        <w:t xml:space="preserve">  </w:t>
      </w:r>
    </w:p>
    <w:p w14:paraId="642D44D3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7B6503C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</w:t>
      </w:r>
      <w:r>
        <w:t>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830D1C1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3EBCFA7" w14:textId="77777777" w:rsidR="007D5BA2" w:rsidRDefault="003A50E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889FAC7" w14:textId="77777777" w:rsidR="007D5BA2" w:rsidRDefault="003A50E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60669E93" w14:textId="77777777" w:rsidR="007D5BA2" w:rsidRDefault="003A50E7">
      <w:pPr>
        <w:numPr>
          <w:ilvl w:val="0"/>
          <w:numId w:val="1"/>
        </w:numPr>
        <w:spacing w:after="3" w:line="259" w:lineRule="auto"/>
        <w:ind w:right="3891" w:firstLine="4554"/>
        <w:jc w:val="left"/>
      </w:pPr>
      <w:r>
        <w:rPr>
          <w:b/>
          <w:color w:val="FF0000"/>
          <w:sz w:val="22"/>
        </w:rPr>
        <w:t xml:space="preserve">de </w:t>
      </w:r>
      <w:proofErr w:type="gramStart"/>
      <w:r>
        <w:rPr>
          <w:b/>
          <w:color w:val="FF0000"/>
          <w:sz w:val="22"/>
        </w:rPr>
        <w:t>Marzo</w:t>
      </w:r>
      <w:proofErr w:type="gramEnd"/>
      <w:r>
        <w:rPr>
          <w:b/>
          <w:color w:val="FF0000"/>
          <w:sz w:val="22"/>
        </w:rPr>
        <w:t xml:space="preserve"> de 2.026</w:t>
      </w:r>
      <w:r>
        <w:rPr>
          <w:b/>
        </w:rPr>
        <w:t xml:space="preserve"> 091/26 – Aprueba Cotejo de Precios. </w:t>
      </w:r>
    </w:p>
    <w:p w14:paraId="5BDE5806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Apruébese el Cote</w:t>
      </w:r>
      <w:r>
        <w:t xml:space="preserve">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2.437</w:t>
      </w:r>
      <w:r>
        <w:t xml:space="preserve">, convocado en fecha 16 de marzo de 2.026.- </w:t>
      </w:r>
    </w:p>
    <w:p w14:paraId="7BE3CA39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Dispóngase la adjudicación en compra de los ítems solicitados a </w:t>
      </w:r>
      <w:r>
        <w:rPr>
          <w:b/>
        </w:rPr>
        <w:t>GRICELDA FABIANA DEMARTIN</w:t>
      </w:r>
      <w:r>
        <w:t xml:space="preserve">, de domicilio en calle 9 de Julio de la Ciudad de Viale, Provincia de Entre Ríos, por </w:t>
      </w:r>
      <w:r>
        <w:t xml:space="preserve">la suma de pesos un millón ochenta y siete mil ciento cuarenta con 00/100 ($ 1.087.140,00) conforme surge de la Solicitud de Provisión </w:t>
      </w:r>
      <w:proofErr w:type="spellStart"/>
      <w:r>
        <w:t>Nº</w:t>
      </w:r>
      <w:proofErr w:type="spellEnd"/>
      <w:r>
        <w:t xml:space="preserve"> 35.129.-</w:t>
      </w:r>
      <w:r>
        <w:rPr>
          <w:b/>
        </w:rPr>
        <w:t xml:space="preserve"> </w:t>
      </w:r>
    </w:p>
    <w:p w14:paraId="6CD1EA0F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</w:t>
      </w:r>
      <w:r>
        <w:t>sponda.-</w:t>
      </w:r>
      <w:proofErr w:type="gramEnd"/>
      <w:r>
        <w:rPr>
          <w:b/>
        </w:rPr>
        <w:t xml:space="preserve"> </w:t>
      </w:r>
    </w:p>
    <w:p w14:paraId="4C0D3D4E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2F5BCEB" w14:textId="77777777" w:rsidR="007D5BA2" w:rsidRDefault="003A50E7">
      <w:pPr>
        <w:ind w:left="-5" w:right="54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185D4636" w14:textId="77777777" w:rsidR="007D5BA2" w:rsidRDefault="003A50E7">
      <w:pPr>
        <w:spacing w:after="0" w:line="259" w:lineRule="auto"/>
        <w:ind w:right="39"/>
        <w:jc w:val="right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D5B39FE" w14:textId="77777777" w:rsidR="007D5BA2" w:rsidRDefault="003A50E7">
      <w:pPr>
        <w:spacing w:after="0" w:line="259" w:lineRule="auto"/>
        <w:ind w:left="1" w:right="0" w:firstLine="0"/>
        <w:jc w:val="center"/>
      </w:pPr>
      <w:r>
        <w:rPr>
          <w:b/>
          <w:color w:val="FF0000"/>
        </w:rPr>
        <w:t xml:space="preserve"> </w:t>
      </w:r>
    </w:p>
    <w:p w14:paraId="3FCC9DD7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 xml:space="preserve">092/26 – convoca Licitación Privada. </w:t>
      </w:r>
    </w:p>
    <w:p w14:paraId="27D00F68" w14:textId="77777777" w:rsidR="007D5BA2" w:rsidRDefault="003A50E7">
      <w:pPr>
        <w:spacing w:after="0" w:line="240" w:lineRule="auto"/>
        <w:ind w:left="0" w:right="0" w:firstLine="0"/>
        <w:jc w:val="left"/>
      </w:pPr>
      <w:r>
        <w:rPr>
          <w:b/>
        </w:rPr>
        <w:t>ARTICULO 1º)</w:t>
      </w:r>
      <w:r>
        <w:t xml:space="preserve"> Convocar 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02/26</w:t>
      </w:r>
      <w:r>
        <w:t xml:space="preserve"> </w:t>
      </w:r>
      <w:r>
        <w:t xml:space="preserve">para proceder a la venta de un lote de maquinarias con antigüedad mayor al resto y desgaste mecánico que las torna inapropiadas y con continua necesidad de mantenimiento, conforme al detalle que se expresa a continuación: </w:t>
      </w:r>
    </w:p>
    <w:p w14:paraId="73EBDB80" w14:textId="77777777" w:rsidR="007D5BA2" w:rsidRDefault="003A50E7">
      <w:pPr>
        <w:spacing w:after="0" w:line="259" w:lineRule="auto"/>
        <w:ind w:left="1075" w:right="0"/>
        <w:jc w:val="center"/>
      </w:pPr>
      <w:r>
        <w:rPr>
          <w:b/>
        </w:rPr>
        <w:t xml:space="preserve">U. de </w:t>
      </w:r>
    </w:p>
    <w:p w14:paraId="3A50ABB8" w14:textId="77777777" w:rsidR="007D5BA2" w:rsidRDefault="003A50E7">
      <w:pPr>
        <w:tabs>
          <w:tab w:val="center" w:pos="3022"/>
          <w:tab w:val="center" w:pos="7518"/>
        </w:tabs>
        <w:spacing w:after="160" w:line="259" w:lineRule="auto"/>
        <w:ind w:left="0" w:right="0" w:firstLine="0"/>
        <w:jc w:val="left"/>
      </w:pPr>
      <w:proofErr w:type="spellStart"/>
      <w:r>
        <w:rPr>
          <w:b/>
        </w:rPr>
        <w:t>Nº</w:t>
      </w:r>
      <w:proofErr w:type="spellEnd"/>
      <w:r>
        <w:rPr>
          <w:b/>
        </w:rPr>
        <w:t xml:space="preserve"> </w:t>
      </w:r>
      <w:r>
        <w:rPr>
          <w:b/>
        </w:rPr>
        <w:tab/>
        <w:t xml:space="preserve">DESCRIPCION </w:t>
      </w:r>
      <w:r>
        <w:rPr>
          <w:b/>
        </w:rPr>
        <w:tab/>
        <w:t xml:space="preserve">CANTIDAD </w:t>
      </w:r>
    </w:p>
    <w:p w14:paraId="43D8932D" w14:textId="77777777" w:rsidR="007D5BA2" w:rsidRDefault="003A50E7">
      <w:pPr>
        <w:spacing w:after="160" w:line="259" w:lineRule="auto"/>
        <w:ind w:left="0" w:right="0" w:firstLine="0"/>
        <w:jc w:val="left"/>
      </w:pPr>
      <w:r>
        <w:rPr>
          <w:b/>
        </w:rPr>
        <w:t xml:space="preserve">Medida </w:t>
      </w:r>
    </w:p>
    <w:p w14:paraId="6692FD50" w14:textId="77777777" w:rsidR="007D5BA2" w:rsidRDefault="003A50E7">
      <w:pPr>
        <w:spacing w:after="160" w:line="259" w:lineRule="auto"/>
        <w:ind w:left="0" w:right="0" w:firstLine="0"/>
        <w:jc w:val="left"/>
      </w:pPr>
      <w:r>
        <w:t xml:space="preserve">Tractor Fiat 780 con arranque eléctrico de 24 watt </w:t>
      </w:r>
      <w:proofErr w:type="spellStart"/>
      <w:r>
        <w:t>Nº</w:t>
      </w:r>
      <w:proofErr w:type="spellEnd"/>
      <w:r>
        <w:t xml:space="preserve"> </w:t>
      </w:r>
    </w:p>
    <w:p w14:paraId="300CC958" w14:textId="77777777" w:rsidR="007D5BA2" w:rsidRDefault="003A50E7">
      <w:pPr>
        <w:tabs>
          <w:tab w:val="center" w:pos="6227"/>
          <w:tab w:val="center" w:pos="7516"/>
        </w:tabs>
        <w:spacing w:after="160" w:line="259" w:lineRule="auto"/>
        <w:ind w:left="0" w:right="0" w:firstLine="0"/>
        <w:jc w:val="left"/>
      </w:pPr>
      <w:r>
        <w:rPr>
          <w:b/>
        </w:rPr>
        <w:t xml:space="preserve">1.- </w:t>
      </w:r>
      <w:r>
        <w:t xml:space="preserve">12, Motor </w:t>
      </w:r>
      <w:proofErr w:type="spellStart"/>
      <w:r>
        <w:t>Nº</w:t>
      </w:r>
      <w:proofErr w:type="spellEnd"/>
      <w:r>
        <w:t xml:space="preserve"> 205028, Chasis </w:t>
      </w:r>
      <w:proofErr w:type="spellStart"/>
      <w:r>
        <w:t>Nº</w:t>
      </w:r>
      <w:proofErr w:type="spellEnd"/>
      <w:r>
        <w:t xml:space="preserve"> XB9247851, Modelo </w:t>
      </w:r>
      <w:r>
        <w:tab/>
        <w:t xml:space="preserve">Unidad </w:t>
      </w:r>
      <w:r>
        <w:tab/>
      </w:r>
      <w:r>
        <w:rPr>
          <w:b/>
        </w:rPr>
        <w:t xml:space="preserve">1 </w:t>
      </w:r>
    </w:p>
    <w:p w14:paraId="7595024B" w14:textId="77777777" w:rsidR="007D5BA2" w:rsidRDefault="003A50E7">
      <w:pPr>
        <w:spacing w:after="160" w:line="259" w:lineRule="auto"/>
        <w:ind w:left="0" w:right="0" w:firstLine="0"/>
        <w:jc w:val="left"/>
      </w:pPr>
      <w:r>
        <w:t>Año 1.970</w:t>
      </w:r>
      <w:r>
        <w:rPr>
          <w:b/>
        </w:rPr>
        <w:t xml:space="preserve"> </w:t>
      </w:r>
    </w:p>
    <w:p w14:paraId="7085E277" w14:textId="77777777" w:rsidR="007D5BA2" w:rsidRDefault="003A50E7">
      <w:pPr>
        <w:spacing w:after="160" w:line="259" w:lineRule="auto"/>
        <w:ind w:left="0" w:right="0" w:firstLine="0"/>
        <w:jc w:val="left"/>
      </w:pPr>
      <w:r>
        <w:lastRenderedPageBreak/>
        <w:t xml:space="preserve">Pala cargadora XCMG, Modelo WZ3025, Motor </w:t>
      </w:r>
      <w:proofErr w:type="spellStart"/>
      <w:r>
        <w:t>Nº</w:t>
      </w:r>
      <w:proofErr w:type="spellEnd"/>
      <w:r>
        <w:t xml:space="preserve"> </w:t>
      </w:r>
    </w:p>
    <w:p w14:paraId="5B4DECBC" w14:textId="77777777" w:rsidR="007D5BA2" w:rsidRDefault="003A50E7">
      <w:pPr>
        <w:tabs>
          <w:tab w:val="center" w:pos="2360"/>
          <w:tab w:val="center" w:pos="3000"/>
          <w:tab w:val="center" w:pos="4414"/>
          <w:tab w:val="center" w:pos="6227"/>
          <w:tab w:val="center" w:pos="7516"/>
        </w:tabs>
        <w:spacing w:after="160" w:line="259" w:lineRule="auto"/>
        <w:ind w:left="0" w:right="0" w:firstLine="0"/>
        <w:jc w:val="left"/>
      </w:pPr>
      <w:r>
        <w:rPr>
          <w:b/>
        </w:rPr>
        <w:t xml:space="preserve">2.- </w:t>
      </w:r>
      <w:r>
        <w:t xml:space="preserve">BY7G1E00097, </w:t>
      </w:r>
      <w:r>
        <w:tab/>
        <w:t xml:space="preserve">Chasis </w:t>
      </w:r>
      <w:r>
        <w:tab/>
      </w:r>
      <w:proofErr w:type="spellStart"/>
      <w:r>
        <w:t>Nº</w:t>
      </w:r>
      <w:proofErr w:type="spellEnd"/>
      <w:r>
        <w:t xml:space="preserve"> </w:t>
      </w:r>
      <w:r>
        <w:tab/>
        <w:t xml:space="preserve">XUG0WZ30HFCA00016, </w:t>
      </w:r>
      <w:r>
        <w:tab/>
        <w:t>Unidad</w:t>
      </w:r>
      <w:r>
        <w:rPr>
          <w:b/>
        </w:rPr>
        <w:t xml:space="preserve"> </w:t>
      </w:r>
      <w:r>
        <w:rPr>
          <w:b/>
        </w:rPr>
        <w:tab/>
        <w:t xml:space="preserve">1 </w:t>
      </w:r>
    </w:p>
    <w:p w14:paraId="577FCBBA" w14:textId="77777777" w:rsidR="007D5BA2" w:rsidRDefault="003A50E7">
      <w:pPr>
        <w:spacing w:after="160" w:line="259" w:lineRule="auto"/>
        <w:ind w:left="0" w:right="0" w:firstLine="0"/>
        <w:jc w:val="left"/>
      </w:pPr>
      <w:r>
        <w:t>Unidad Dominio DDT80.</w:t>
      </w:r>
      <w:r>
        <w:rPr>
          <w:b/>
        </w:rPr>
        <w:t xml:space="preserve"> </w:t>
      </w:r>
    </w:p>
    <w:p w14:paraId="5CB779D5" w14:textId="77777777" w:rsidR="007D5BA2" w:rsidRDefault="003A50E7">
      <w:pPr>
        <w:spacing w:after="160" w:line="259" w:lineRule="auto"/>
        <w:ind w:left="0" w:right="0" w:firstLine="0"/>
        <w:jc w:val="left"/>
      </w:pPr>
      <w:r>
        <w:t xml:space="preserve">Camión Chevrolet D 14000, Motor </w:t>
      </w:r>
      <w:proofErr w:type="spellStart"/>
      <w:r>
        <w:t>Nº</w:t>
      </w:r>
      <w:proofErr w:type="spellEnd"/>
      <w:r>
        <w:t xml:space="preserve"> TU8833B054859Z, </w:t>
      </w:r>
    </w:p>
    <w:p w14:paraId="05C9C35D" w14:textId="77777777" w:rsidR="007D5BA2" w:rsidRDefault="003A50E7">
      <w:pPr>
        <w:tabs>
          <w:tab w:val="center" w:pos="6227"/>
          <w:tab w:val="center" w:pos="7516"/>
        </w:tabs>
        <w:spacing w:after="160" w:line="259" w:lineRule="auto"/>
        <w:ind w:left="0" w:right="0" w:firstLine="0"/>
        <w:jc w:val="left"/>
      </w:pPr>
      <w:r>
        <w:rPr>
          <w:b/>
        </w:rPr>
        <w:t xml:space="preserve">3.- </w:t>
      </w:r>
      <w:r>
        <w:t xml:space="preserve">Chasis </w:t>
      </w:r>
      <w:proofErr w:type="spellStart"/>
      <w:r>
        <w:t>Nº</w:t>
      </w:r>
      <w:proofErr w:type="spellEnd"/>
      <w:r>
        <w:t xml:space="preserve"> 9BG783NWSRC009150, Modelo Año 1.995, </w:t>
      </w:r>
      <w:r>
        <w:tab/>
        <w:t>Unidad</w:t>
      </w:r>
      <w:r>
        <w:rPr>
          <w:b/>
        </w:rPr>
        <w:t xml:space="preserve"> </w:t>
      </w:r>
      <w:r>
        <w:rPr>
          <w:b/>
        </w:rPr>
        <w:tab/>
        <w:t xml:space="preserve">1 </w:t>
      </w:r>
    </w:p>
    <w:p w14:paraId="2858783D" w14:textId="77777777" w:rsidR="007D5BA2" w:rsidRDefault="003A50E7">
      <w:pPr>
        <w:spacing w:after="160" w:line="259" w:lineRule="auto"/>
        <w:ind w:left="0" w:right="0" w:firstLine="0"/>
        <w:jc w:val="left"/>
      </w:pPr>
      <w:r>
        <w:t>Dominio AEG838.</w:t>
      </w:r>
      <w:r>
        <w:rPr>
          <w:b/>
        </w:rPr>
        <w:t xml:space="preserve"> </w:t>
      </w:r>
    </w:p>
    <w:p w14:paraId="65099180" w14:textId="77777777" w:rsidR="007D5BA2" w:rsidRDefault="003A50E7">
      <w:pPr>
        <w:ind w:left="587" w:right="54"/>
      </w:pPr>
      <w:r>
        <w:t xml:space="preserve">Retroexcavadora todo terreno, Marca Kamo, Motor </w:t>
      </w:r>
      <w:proofErr w:type="spellStart"/>
      <w:r>
        <w:t>Nº</w:t>
      </w:r>
      <w:proofErr w:type="spellEnd"/>
      <w:r>
        <w:t xml:space="preserve"> </w:t>
      </w:r>
    </w:p>
    <w:p w14:paraId="3B1FD76F" w14:textId="77777777" w:rsidR="007D5BA2" w:rsidRDefault="003A50E7">
      <w:pPr>
        <w:tabs>
          <w:tab w:val="center" w:pos="6227"/>
          <w:tab w:val="center" w:pos="7516"/>
        </w:tabs>
        <w:ind w:left="0" w:right="0" w:firstLine="0"/>
        <w:jc w:val="left"/>
      </w:pPr>
      <w:r>
        <w:rPr>
          <w:b/>
        </w:rPr>
        <w:t xml:space="preserve">4.- </w:t>
      </w:r>
      <w:r>
        <w:t xml:space="preserve">VMSERED700LT, Chasis </w:t>
      </w:r>
      <w:proofErr w:type="spellStart"/>
      <w:r>
        <w:t>Nº</w:t>
      </w:r>
      <w:proofErr w:type="spellEnd"/>
      <w:r>
        <w:t xml:space="preserve"> CID240006310, Modelo </w:t>
      </w:r>
      <w:r>
        <w:t xml:space="preserve">Año </w:t>
      </w:r>
      <w:r>
        <w:tab/>
        <w:t>Unidad</w:t>
      </w:r>
      <w:r>
        <w:rPr>
          <w:b/>
        </w:rPr>
        <w:t xml:space="preserve"> </w:t>
      </w:r>
      <w:r>
        <w:rPr>
          <w:b/>
        </w:rPr>
        <w:tab/>
        <w:t xml:space="preserve">1 </w:t>
      </w:r>
    </w:p>
    <w:p w14:paraId="4F98816F" w14:textId="77777777" w:rsidR="007D5BA2" w:rsidRDefault="003A50E7">
      <w:pPr>
        <w:ind w:left="587" w:right="54"/>
      </w:pPr>
      <w:proofErr w:type="spellStart"/>
      <w:r>
        <w:t>Nº</w:t>
      </w:r>
      <w:proofErr w:type="spellEnd"/>
      <w:r>
        <w:t xml:space="preserve"> 1.991</w:t>
      </w:r>
      <w:r>
        <w:rPr>
          <w:b/>
        </w:rPr>
        <w:t xml:space="preserve"> </w:t>
      </w:r>
    </w:p>
    <w:p w14:paraId="28AA5D70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El Acto Licitatorio se realizará en Sede Municipal el día 23 de abril de 2.025, a las 10:00 horas, el que será presidido por el Secretario de Gobierno, el Secretario de Ingresos Públicos, Estadísticas y Modernización,</w:t>
      </w:r>
      <w:r>
        <w:t xml:space="preserve"> el Jefe de Compras y el Contador </w:t>
      </w:r>
    </w:p>
    <w:p w14:paraId="2ACF4A8F" w14:textId="77777777" w:rsidR="007D5BA2" w:rsidRDefault="003A50E7">
      <w:pPr>
        <w:ind w:left="-5" w:right="54"/>
      </w:pPr>
      <w:proofErr w:type="gramStart"/>
      <w:r>
        <w:t>Municipal.-</w:t>
      </w:r>
      <w:proofErr w:type="gramEnd"/>
      <w:r>
        <w:t xml:space="preserve"> </w:t>
      </w:r>
    </w:p>
    <w:p w14:paraId="6D6C249E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Designar a los efectos, como Comisión de Compras, a fin de que se sirva dictaminar para su adjudicación, a los diez días de la apertura de la presente Licitación al Secretario de Gobierno Municip</w:t>
      </w:r>
      <w:r>
        <w:t xml:space="preserve">al, el Secretario de Ingresos Públicos, Estadísticas y Modernización, al Jefe de Compras y al Contador </w:t>
      </w:r>
      <w:proofErr w:type="gramStart"/>
      <w:r>
        <w:t>Municipal.-</w:t>
      </w:r>
      <w:proofErr w:type="gramEnd"/>
      <w:r>
        <w:rPr>
          <w:b/>
        </w:rPr>
        <w:t xml:space="preserve">  </w:t>
      </w:r>
    </w:p>
    <w:p w14:paraId="68C5A4FA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  <w:r>
        <w:rPr>
          <w:b/>
        </w:rPr>
        <w:t xml:space="preserve">  ARTICULO 5º)</w:t>
      </w:r>
      <w:r>
        <w:t xml:space="preserve"> Publicar</w:t>
      </w:r>
      <w:r>
        <w:t xml:space="preserve"> dicha convocatoria en el Boletín Oficial de la Provincia por el término de tres (3) días y por un (1) día en el periódico “El Diario de Entre Ríos” S.A. y en el Boletín Oficial Municipal.- </w:t>
      </w:r>
    </w:p>
    <w:p w14:paraId="0156F419" w14:textId="77777777" w:rsidR="007D5BA2" w:rsidRDefault="003A50E7">
      <w:pPr>
        <w:ind w:left="-5" w:right="54"/>
      </w:pPr>
      <w:r>
        <w:rPr>
          <w:b/>
        </w:rPr>
        <w:t>ARTICULO 6º)</w:t>
      </w:r>
      <w:r>
        <w:t xml:space="preserve"> El Departamento Ejecutivo se reserva el derecho de a</w:t>
      </w:r>
      <w:r>
        <w:t xml:space="preserve">umentar o disminuir las condiciones que expresamente se estipulan en el Pliego de Bases y Condiciones de la presente Licitación, conforme a lo establecido en el artículo 64º del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</w:t>
      </w:r>
    </w:p>
    <w:p w14:paraId="7FDF1E6C" w14:textId="77777777" w:rsidR="007D5BA2" w:rsidRDefault="003A50E7">
      <w:pPr>
        <w:ind w:left="-5" w:right="54"/>
      </w:pPr>
      <w:r>
        <w:rPr>
          <w:b/>
        </w:rPr>
        <w:t>ARTI</w:t>
      </w:r>
      <w:r>
        <w:rPr>
          <w:b/>
        </w:rPr>
        <w:t xml:space="preserve">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alícuota general que tributa al </w:t>
      </w:r>
      <w:proofErr w:type="gramStart"/>
      <w:r>
        <w:t>municipio.-</w:t>
      </w:r>
      <w:proofErr w:type="gramEnd"/>
      <w:r>
        <w:t xml:space="preserve"> </w:t>
      </w:r>
    </w:p>
    <w:p w14:paraId="2D9F100B" w14:textId="77777777" w:rsidR="007D5BA2" w:rsidRDefault="003A50E7">
      <w:pPr>
        <w:ind w:left="-5" w:right="54"/>
      </w:pPr>
      <w:r>
        <w:rPr>
          <w:b/>
        </w:rPr>
        <w:t>ARTICULO 8º)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</w:t>
      </w:r>
    </w:p>
    <w:p w14:paraId="4A375049" w14:textId="77777777" w:rsidR="007D5BA2" w:rsidRDefault="003A50E7">
      <w:pPr>
        <w:ind w:left="-5" w:right="54"/>
      </w:pPr>
      <w:r>
        <w:rPr>
          <w:b/>
        </w:rPr>
        <w:t>ARTICULO 9º)</w:t>
      </w:r>
      <w:r>
        <w:t xml:space="preserve"> Registrar, co</w:t>
      </w:r>
      <w:r>
        <w:t xml:space="preserve">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70FD5A3" w14:textId="77777777" w:rsidR="007D5BA2" w:rsidRDefault="003A50E7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583B53E" w14:textId="77777777" w:rsidR="007D5BA2" w:rsidRDefault="003A50E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8CCDBFF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 xml:space="preserve">093/26 </w:t>
      </w:r>
      <w:proofErr w:type="gramStart"/>
      <w:r>
        <w:rPr>
          <w:b/>
        </w:rPr>
        <w:t>–  Convoca</w:t>
      </w:r>
      <w:proofErr w:type="gramEnd"/>
      <w:r>
        <w:rPr>
          <w:b/>
        </w:rPr>
        <w:t xml:space="preserve"> Licitación Privada. </w:t>
      </w:r>
    </w:p>
    <w:p w14:paraId="1620A2A0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Convocar 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03/26</w:t>
      </w:r>
      <w:r>
        <w:t xml:space="preserve">, para la adquisición de un tráiler –plataforma baja- (carretón), destinado a la Dirección de Obras Públicas, y que a continuación se detalla y cuyos requisitos y características obran en el Pliego de Bases y </w:t>
      </w:r>
    </w:p>
    <w:p w14:paraId="7D0B978F" w14:textId="77777777" w:rsidR="007D5BA2" w:rsidRDefault="003A50E7">
      <w:pPr>
        <w:ind w:left="-5" w:right="54"/>
      </w:pPr>
      <w:r>
        <w:t xml:space="preserve">Condiciones que forma parte del presente: </w:t>
      </w:r>
    </w:p>
    <w:p w14:paraId="40C23512" w14:textId="77777777" w:rsidR="007D5BA2" w:rsidRDefault="003A50E7">
      <w:pPr>
        <w:spacing w:after="0" w:line="259" w:lineRule="auto"/>
        <w:ind w:left="1075" w:right="0"/>
        <w:jc w:val="center"/>
      </w:pPr>
      <w:r>
        <w:rPr>
          <w:b/>
        </w:rPr>
        <w:t xml:space="preserve">U. </w:t>
      </w:r>
      <w:r>
        <w:rPr>
          <w:b/>
        </w:rPr>
        <w:t xml:space="preserve">de </w:t>
      </w:r>
    </w:p>
    <w:p w14:paraId="757AD192" w14:textId="77777777" w:rsidR="007D5BA2" w:rsidRDefault="003A50E7">
      <w:pPr>
        <w:tabs>
          <w:tab w:val="center" w:pos="3022"/>
          <w:tab w:val="center" w:pos="7518"/>
        </w:tabs>
        <w:spacing w:after="3" w:line="259" w:lineRule="auto"/>
        <w:ind w:left="0" w:right="0" w:firstLine="0"/>
        <w:jc w:val="left"/>
      </w:pPr>
      <w:proofErr w:type="spellStart"/>
      <w:r>
        <w:rPr>
          <w:b/>
        </w:rPr>
        <w:t>Nº</w:t>
      </w:r>
      <w:proofErr w:type="spellEnd"/>
      <w:r>
        <w:rPr>
          <w:b/>
        </w:rPr>
        <w:t xml:space="preserve"> </w:t>
      </w:r>
      <w:r>
        <w:rPr>
          <w:b/>
        </w:rPr>
        <w:tab/>
        <w:t xml:space="preserve">DESCRIPCION </w:t>
      </w:r>
      <w:r>
        <w:rPr>
          <w:b/>
        </w:rPr>
        <w:tab/>
        <w:t xml:space="preserve">CANTIDAD </w:t>
      </w:r>
    </w:p>
    <w:p w14:paraId="03C6CCAC" w14:textId="77777777" w:rsidR="007D5BA2" w:rsidRDefault="003A50E7">
      <w:pPr>
        <w:spacing w:after="0" w:line="259" w:lineRule="auto"/>
        <w:ind w:left="1075" w:right="0"/>
        <w:jc w:val="center"/>
      </w:pPr>
      <w:r>
        <w:rPr>
          <w:b/>
        </w:rPr>
        <w:t xml:space="preserve">Medida </w:t>
      </w:r>
    </w:p>
    <w:p w14:paraId="7CA6950F" w14:textId="77777777" w:rsidR="007D5BA2" w:rsidRDefault="003A50E7">
      <w:pPr>
        <w:ind w:left="1946" w:right="54"/>
      </w:pPr>
      <w:proofErr w:type="spellStart"/>
      <w:r>
        <w:t>Trailer</w:t>
      </w:r>
      <w:proofErr w:type="spellEnd"/>
      <w:r>
        <w:t xml:space="preserve"> –plataforma baja- </w:t>
      </w:r>
    </w:p>
    <w:p w14:paraId="1DB15198" w14:textId="77777777" w:rsidR="007D5BA2" w:rsidRDefault="003A50E7">
      <w:pPr>
        <w:tabs>
          <w:tab w:val="center" w:pos="6227"/>
          <w:tab w:val="center" w:pos="7516"/>
        </w:tabs>
        <w:ind w:left="0" w:right="0" w:firstLine="0"/>
        <w:jc w:val="left"/>
      </w:pPr>
      <w:r>
        <w:rPr>
          <w:b/>
        </w:rPr>
        <w:t xml:space="preserve">1.- </w:t>
      </w:r>
      <w:r>
        <w:rPr>
          <w:b/>
        </w:rPr>
        <w:tab/>
      </w:r>
      <w:r>
        <w:t xml:space="preserve">Unidad </w:t>
      </w:r>
      <w:r>
        <w:tab/>
      </w:r>
      <w:r>
        <w:rPr>
          <w:b/>
        </w:rPr>
        <w:t xml:space="preserve">1 </w:t>
      </w:r>
    </w:p>
    <w:p w14:paraId="3693F27C" w14:textId="77777777" w:rsidR="007D5BA2" w:rsidRDefault="003A50E7">
      <w:pPr>
        <w:spacing w:after="1" w:line="225" w:lineRule="auto"/>
        <w:ind w:left="0" w:right="6488" w:firstLine="2593"/>
        <w:jc w:val="left"/>
      </w:pPr>
      <w:r>
        <w:t>(carretón)</w:t>
      </w:r>
      <w:r>
        <w:rPr>
          <w:b/>
        </w:rPr>
        <w:t xml:space="preserve"> </w:t>
      </w:r>
      <w:r>
        <w:rPr>
          <w:b/>
          <w:u w:val="single" w:color="000000"/>
        </w:rPr>
        <w:t>Características</w:t>
      </w:r>
      <w:r>
        <w:rPr>
          <w:b/>
        </w:rPr>
        <w:t xml:space="preserve">:  </w:t>
      </w:r>
    </w:p>
    <w:p w14:paraId="64CA56B6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 xml:space="preserve">* </w:t>
      </w:r>
      <w:r>
        <w:rPr>
          <w:b/>
          <w:u w:val="single" w:color="000000"/>
        </w:rPr>
        <w:t>Medidas aproximadas</w:t>
      </w:r>
      <w:r>
        <w:rPr>
          <w:b/>
        </w:rPr>
        <w:t xml:space="preserve">: largo total: 8.9 metros. </w:t>
      </w:r>
    </w:p>
    <w:p w14:paraId="416D71E3" w14:textId="77777777" w:rsidR="007D5BA2" w:rsidRDefault="003A50E7">
      <w:pPr>
        <w:tabs>
          <w:tab w:val="center" w:pos="3700"/>
        </w:tabs>
        <w:spacing w:after="3" w:line="259" w:lineRule="auto"/>
        <w:ind w:left="-15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Largo plataforma: 7 metros </w:t>
      </w:r>
    </w:p>
    <w:p w14:paraId="1EB6EF47" w14:textId="77777777" w:rsidR="007D5BA2" w:rsidRDefault="003A50E7">
      <w:pPr>
        <w:tabs>
          <w:tab w:val="center" w:pos="4151"/>
        </w:tabs>
        <w:spacing w:after="3" w:line="259" w:lineRule="auto"/>
        <w:ind w:left="-15" w:right="0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 xml:space="preserve">Ancho total de la unidad: 2.6 metros. </w:t>
      </w:r>
    </w:p>
    <w:p w14:paraId="6B063A27" w14:textId="77777777" w:rsidR="007D5BA2" w:rsidRDefault="003A50E7">
      <w:pPr>
        <w:tabs>
          <w:tab w:val="center" w:pos="5008"/>
        </w:tabs>
        <w:spacing w:after="3" w:line="259" w:lineRule="auto"/>
        <w:ind w:left="-15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Altura de la plataforma con relación a la calzada 90 cm. </w:t>
      </w:r>
    </w:p>
    <w:p w14:paraId="68F1CF52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  <w:u w:val="single" w:color="000000"/>
        </w:rPr>
        <w:t>Forma de Pago</w:t>
      </w:r>
      <w:r>
        <w:rPr>
          <w:b/>
        </w:rPr>
        <w:t xml:space="preserve">: Opción 1: contado contra entrega de la unidad. </w:t>
      </w:r>
    </w:p>
    <w:p w14:paraId="1FAB5F06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lastRenderedPageBreak/>
        <w:t xml:space="preserve"> Opción 2: 50% contra entrega de la unidad, el saldo en cuatro (04) cheques diferidos mensuale</w:t>
      </w:r>
      <w:r>
        <w:rPr>
          <w:b/>
        </w:rPr>
        <w:t xml:space="preserve">s iguales (30-60-90-120 días). </w:t>
      </w:r>
    </w:p>
    <w:p w14:paraId="0C6921AE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El Acto Licitatorio se realizará en Sede Municipal el día 23 de abril de 2.026, a las 08:00 horas, el que será presidido por el Secretario de Gobierno, el Secretario de Ingresos Públicos, Estadísticas y Moderniz</w:t>
      </w:r>
      <w:r>
        <w:t xml:space="preserve">ación, el Jefe de Compras y el Contador </w:t>
      </w:r>
    </w:p>
    <w:p w14:paraId="383DC20A" w14:textId="77777777" w:rsidR="007D5BA2" w:rsidRDefault="003A50E7">
      <w:pPr>
        <w:ind w:left="-5" w:right="54"/>
      </w:pPr>
      <w:proofErr w:type="gramStart"/>
      <w:r>
        <w:t>Municipal.-</w:t>
      </w:r>
      <w:proofErr w:type="gramEnd"/>
      <w:r>
        <w:t xml:space="preserve"> </w:t>
      </w:r>
    </w:p>
    <w:p w14:paraId="3449CB75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Designar a los efectos, como Comisión de Compras, a fin de que se sirva dictaminar para su adjudicación, a los diez días de la apertura de la presente Licitación; al Secretario de Gobierno </w:t>
      </w:r>
      <w:r>
        <w:t xml:space="preserve">Municipal, el Secretario de Ingresos Públicos, Estadísticas y Modernización, Jefe de Compras y Contador </w:t>
      </w:r>
      <w:proofErr w:type="gramStart"/>
      <w:r>
        <w:t>Municipal.-</w:t>
      </w:r>
      <w:proofErr w:type="gramEnd"/>
      <w:r>
        <w:rPr>
          <w:b/>
        </w:rPr>
        <w:t xml:space="preserve">  </w:t>
      </w:r>
    </w:p>
    <w:p w14:paraId="0E0F0878" w14:textId="77777777" w:rsidR="007D5BA2" w:rsidRDefault="003A50E7">
      <w:pPr>
        <w:ind w:left="-5" w:right="54"/>
      </w:pPr>
      <w:r>
        <w:rPr>
          <w:b/>
        </w:rPr>
        <w:t xml:space="preserve">ARTICULO </w:t>
      </w:r>
      <w:proofErr w:type="gramStart"/>
      <w:r>
        <w:rPr>
          <w:b/>
        </w:rPr>
        <w:t>4º)</w:t>
      </w:r>
      <w:r>
        <w:t xml:space="preserve"> </w:t>
      </w:r>
      <w:r>
        <w:rPr>
          <w:b/>
        </w:rPr>
        <w:t xml:space="preserve">  </w:t>
      </w:r>
      <w:proofErr w:type="gramEnd"/>
      <w:r>
        <w:t>Imputar el gasto que demande el cumplimiento del presente a la cuenta presupuestaria que corresponda.-</w:t>
      </w:r>
      <w:r>
        <w:rPr>
          <w:b/>
        </w:rPr>
        <w:t xml:space="preserve"> ARTICULO 5º)</w:t>
      </w:r>
      <w:r>
        <w:t xml:space="preserve"> Publica</w:t>
      </w:r>
      <w:r>
        <w:t xml:space="preserve">r dicha convocatoria en el Boletín Oficial de la Provincia por el término de tres (3) días y por un (1) día en el periódico “El Diario de Entre Ríos” S.A. y en el Boletín Municipal.- </w:t>
      </w:r>
    </w:p>
    <w:p w14:paraId="71C4A993" w14:textId="77777777" w:rsidR="007D5BA2" w:rsidRDefault="003A50E7">
      <w:pPr>
        <w:spacing w:after="0" w:line="240" w:lineRule="auto"/>
        <w:ind w:left="0" w:right="0" w:firstLine="0"/>
        <w:jc w:val="center"/>
      </w:pPr>
      <w:r>
        <w:rPr>
          <w:b/>
        </w:rPr>
        <w:t>ARTICULO 6º)</w:t>
      </w:r>
      <w:r>
        <w:t xml:space="preserve"> El Departamento Ejecutivo se reserva el derecho de aumentar</w:t>
      </w:r>
      <w:r>
        <w:t xml:space="preserve"> o disminuir las condiciones que expresamente se estipulan en el Pliego de Bases y Condiciones de la presente Licitación, conforme a lo establecido en el artículo 64 del Decreto </w:t>
      </w:r>
    </w:p>
    <w:p w14:paraId="20AA5F45" w14:textId="77777777" w:rsidR="007D5BA2" w:rsidRDefault="003A50E7">
      <w:pPr>
        <w:ind w:left="-5" w:right="54"/>
      </w:pPr>
      <w:r>
        <w:t xml:space="preserve">Reglamentario </w:t>
      </w:r>
      <w:proofErr w:type="spellStart"/>
      <w:r>
        <w:t>Nº</w:t>
      </w:r>
      <w:proofErr w:type="spellEnd"/>
      <w:r>
        <w:t xml:space="preserve"> 795/96 de la Ley Provincial </w:t>
      </w:r>
      <w:proofErr w:type="spellStart"/>
      <w:r>
        <w:t>Nº</w:t>
      </w:r>
      <w:proofErr w:type="spellEnd"/>
      <w:r>
        <w:t xml:space="preserve"> 5.140 y sus </w:t>
      </w:r>
      <w:proofErr w:type="gramStart"/>
      <w:r>
        <w:t>modificaciones.-</w:t>
      </w:r>
      <w:proofErr w:type="gramEnd"/>
      <w:r>
        <w:t xml:space="preserve"> </w:t>
      </w:r>
    </w:p>
    <w:p w14:paraId="43159F13" w14:textId="77777777" w:rsidR="007D5BA2" w:rsidRDefault="003A50E7">
      <w:pPr>
        <w:ind w:left="-5" w:right="54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alícuota general que tributa al </w:t>
      </w:r>
      <w:proofErr w:type="gramStart"/>
      <w:r>
        <w:t>municipio.-</w:t>
      </w:r>
      <w:proofErr w:type="gramEnd"/>
      <w:r>
        <w:t xml:space="preserve"> </w:t>
      </w:r>
    </w:p>
    <w:p w14:paraId="2F8480E8" w14:textId="77777777" w:rsidR="007D5BA2" w:rsidRDefault="003A50E7">
      <w:pPr>
        <w:ind w:left="-5" w:right="54"/>
      </w:pPr>
      <w:r>
        <w:rPr>
          <w:b/>
        </w:rPr>
        <w:t>ARTICULO 8º)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952186E" w14:textId="77777777" w:rsidR="007D5BA2" w:rsidRDefault="003A50E7">
      <w:pPr>
        <w:ind w:left="-5" w:right="54"/>
      </w:pPr>
      <w:r>
        <w:rPr>
          <w:b/>
        </w:rPr>
        <w:t>ARTICULO 9º)</w:t>
      </w:r>
      <w:r>
        <w:t xml:space="preserve"> R</w:t>
      </w:r>
      <w:r>
        <w:t xml:space="preserve">egístrese, comuníquese, publíquese y, oportunamente, </w:t>
      </w:r>
      <w:proofErr w:type="gramStart"/>
      <w:r>
        <w:t>archívese.-</w:t>
      </w:r>
      <w:proofErr w:type="gramEnd"/>
      <w:r>
        <w:t xml:space="preserve"> </w:t>
      </w:r>
      <w:r>
        <w:rPr>
          <w:b/>
        </w:rPr>
        <w:t xml:space="preserve"> </w:t>
      </w:r>
    </w:p>
    <w:p w14:paraId="2D7FE6C4" w14:textId="77777777" w:rsidR="007D5BA2" w:rsidRDefault="003A50E7">
      <w:pPr>
        <w:spacing w:after="3" w:line="259" w:lineRule="auto"/>
        <w:ind w:left="4664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EC4A687" w14:textId="77777777" w:rsidR="007D5BA2" w:rsidRDefault="003A50E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9353ACB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 xml:space="preserve">094/26 – Reconoce gasto. </w:t>
      </w:r>
    </w:p>
    <w:p w14:paraId="0A1D6EF7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</w:t>
      </w:r>
      <w:r>
        <w:t xml:space="preserve">Reconocer el gasto por honorarios profesionales y disponer el pago por Contaduría Municipal a </w:t>
      </w:r>
      <w:r>
        <w:rPr>
          <w:b/>
        </w:rPr>
        <w:t>TATIANA MARIA CELEIRO</w:t>
      </w:r>
      <w:r>
        <w:t xml:space="preserve">, de domicilio en calle Entre Ríos </w:t>
      </w:r>
      <w:proofErr w:type="spellStart"/>
      <w:r>
        <w:t>Nº</w:t>
      </w:r>
      <w:proofErr w:type="spellEnd"/>
      <w:r>
        <w:t xml:space="preserve"> 501, de la ciudad de Viale, Provincia de Entre Ríos, por la suma de pesos treinta y dos mil con 00/100 </w:t>
      </w:r>
      <w:r>
        <w:t xml:space="preserve">($ 32.000,00), conforme surge de la Solicitud de Provisión </w:t>
      </w:r>
      <w:proofErr w:type="spellStart"/>
      <w:r>
        <w:t>Nº</w:t>
      </w:r>
      <w:proofErr w:type="spellEnd"/>
      <w:r>
        <w:t xml:space="preserve"> 35.115.- </w:t>
      </w:r>
    </w:p>
    <w:p w14:paraId="2636BEE4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D45FD68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1174AB0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598F57E" w14:textId="77777777" w:rsidR="007D5BA2" w:rsidRDefault="003A50E7">
      <w:pPr>
        <w:spacing w:after="3" w:line="259" w:lineRule="auto"/>
        <w:ind w:left="4664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80E950D" w14:textId="77777777" w:rsidR="007D5BA2" w:rsidRDefault="003A50E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278E8FE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>095/26 – Rescinde Contrato de Locació</w:t>
      </w:r>
      <w:r>
        <w:rPr>
          <w:b/>
        </w:rPr>
        <w:t xml:space="preserve">n de Servicios. </w:t>
      </w:r>
    </w:p>
    <w:p w14:paraId="038F26E1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Rescindir a fecha 28 de febrero de 2.026 la renuncia al Contrato de Locación de Servicios presentada por la Señorita </w:t>
      </w:r>
      <w:r>
        <w:rPr>
          <w:b/>
        </w:rPr>
        <w:t>ROMINA JANET ORREGO</w:t>
      </w:r>
      <w:r>
        <w:t xml:space="preserve">, D.N.I. </w:t>
      </w:r>
      <w:proofErr w:type="spellStart"/>
      <w:r>
        <w:t>Nº</w:t>
      </w:r>
      <w:proofErr w:type="spellEnd"/>
      <w:r>
        <w:t xml:space="preserve"> 29.702.875, Legajo Personal </w:t>
      </w:r>
      <w:proofErr w:type="spellStart"/>
      <w:r>
        <w:t>Nº</w:t>
      </w:r>
      <w:proofErr w:type="spellEnd"/>
      <w:r>
        <w:t xml:space="preserve"> 4.871, en virtud de que la agente reviste falta</w:t>
      </w:r>
      <w:r>
        <w:t xml:space="preserve">s injustificadas y derogar, en consecuencia, el Decreto aprobatorio </w:t>
      </w:r>
      <w:proofErr w:type="spellStart"/>
      <w:r>
        <w:t>Nº</w:t>
      </w:r>
      <w:proofErr w:type="spellEnd"/>
      <w:r>
        <w:t xml:space="preserve"> 056/26, en su parte </w:t>
      </w:r>
      <w:proofErr w:type="gramStart"/>
      <w:r>
        <w:t>pertinente.-</w:t>
      </w:r>
      <w:proofErr w:type="gramEnd"/>
      <w:r>
        <w:t xml:space="preserve"> </w:t>
      </w:r>
      <w:r>
        <w:rPr>
          <w:b/>
        </w:rPr>
        <w:t>ARTICULO 2º)</w:t>
      </w:r>
      <w:r>
        <w:t xml:space="preserve"> Notificar de la medida a la nombrada con entrega de copia del presente.- </w:t>
      </w:r>
    </w:p>
    <w:p w14:paraId="25D3279C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</w:t>
      </w:r>
      <w:r>
        <w:t xml:space="preserve">Albano </w:t>
      </w:r>
      <w:proofErr w:type="gramStart"/>
      <w:r>
        <w:t>Salcedo.-</w:t>
      </w:r>
      <w:proofErr w:type="gramEnd"/>
      <w:r>
        <w:t xml:space="preserve"> </w:t>
      </w:r>
    </w:p>
    <w:p w14:paraId="30A3430C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024FDFC1" w14:textId="77777777" w:rsidR="007D5BA2" w:rsidRDefault="003A50E7">
      <w:pPr>
        <w:spacing w:after="3" w:line="259" w:lineRule="auto"/>
        <w:ind w:left="4664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D47B206" w14:textId="77777777" w:rsidR="007D5BA2" w:rsidRDefault="003A50E7">
      <w:pPr>
        <w:spacing w:after="24" w:line="225" w:lineRule="auto"/>
        <w:ind w:left="3013" w:right="0" w:firstLine="0"/>
        <w:jc w:val="right"/>
      </w:pPr>
      <w:r>
        <w:rPr>
          <w:b/>
        </w:rPr>
        <w:t xml:space="preserve">  </w:t>
      </w:r>
    </w:p>
    <w:p w14:paraId="528571E3" w14:textId="77777777" w:rsidR="007D5BA2" w:rsidRDefault="003A50E7">
      <w:pPr>
        <w:pStyle w:val="Ttulo1"/>
        <w:tabs>
          <w:tab w:val="center" w:pos="3013"/>
          <w:tab w:val="center" w:pos="5556"/>
        </w:tabs>
        <w:ind w:left="0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rFonts w:ascii="Ebrima" w:eastAsia="Ebrima" w:hAnsi="Ebrima" w:cs="Ebrima"/>
          <w:sz w:val="20"/>
        </w:rPr>
        <w:t xml:space="preserve"> </w:t>
      </w:r>
      <w:r>
        <w:rPr>
          <w:rFonts w:ascii="Ebrima" w:eastAsia="Ebrima" w:hAnsi="Ebrima" w:cs="Ebrima"/>
          <w:sz w:val="20"/>
        </w:rPr>
        <w:tab/>
      </w:r>
      <w:r>
        <w:t xml:space="preserve">RESOLUCIONES </w:t>
      </w:r>
    </w:p>
    <w:p w14:paraId="646EFCE9" w14:textId="77777777" w:rsidR="007D5BA2" w:rsidRDefault="003A50E7">
      <w:pPr>
        <w:spacing w:after="0" w:line="259" w:lineRule="auto"/>
        <w:ind w:left="3021" w:right="0" w:firstLine="0"/>
        <w:jc w:val="left"/>
      </w:pPr>
      <w:r>
        <w:rPr>
          <w:b/>
        </w:rPr>
        <w:t xml:space="preserve"> </w:t>
      </w:r>
    </w:p>
    <w:p w14:paraId="10E9629F" w14:textId="77777777" w:rsidR="007D5BA2" w:rsidRDefault="003A50E7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6479176C" w14:textId="77777777" w:rsidR="007D5BA2" w:rsidRDefault="003A50E7">
      <w:pPr>
        <w:spacing w:after="3" w:line="259" w:lineRule="auto"/>
        <w:ind w:left="-15" w:right="3891" w:firstLine="4554"/>
        <w:jc w:val="left"/>
      </w:pPr>
      <w:r>
        <w:rPr>
          <w:b/>
          <w:color w:val="FF0000"/>
          <w:sz w:val="22"/>
        </w:rPr>
        <w:t xml:space="preserve">16 de </w:t>
      </w:r>
      <w:proofErr w:type="gramStart"/>
      <w:r>
        <w:rPr>
          <w:b/>
          <w:color w:val="FF0000"/>
          <w:sz w:val="22"/>
        </w:rPr>
        <w:t>Marzo</w:t>
      </w:r>
      <w:proofErr w:type="gramEnd"/>
      <w:r>
        <w:rPr>
          <w:b/>
          <w:color w:val="FF0000"/>
          <w:sz w:val="22"/>
        </w:rPr>
        <w:t xml:space="preserve"> de 2.026</w:t>
      </w:r>
      <w:r>
        <w:rPr>
          <w:b/>
        </w:rPr>
        <w:t xml:space="preserve"> 010/26 – </w:t>
      </w:r>
      <w:r>
        <w:rPr>
          <w:b/>
        </w:rPr>
        <w:t xml:space="preserve">Toma razón de embargo sobre haberes. </w:t>
      </w:r>
    </w:p>
    <w:p w14:paraId="148463C7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Conforme a lo expresado en los Considerandos del presente y en cumplimiento del Oficio Judicial correspondiente a los autos caratulados: “ASOCIACION MUTUAL OBRAS PUBLICAS DE LA NACION c/XXX s/MONITORIO EJE</w:t>
      </w:r>
      <w:r>
        <w:t xml:space="preserve">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15114, </w:t>
      </w:r>
      <w:proofErr w:type="spellStart"/>
      <w:r>
        <w:t>dispónese</w:t>
      </w:r>
      <w:proofErr w:type="spellEnd"/>
      <w:r>
        <w:t xml:space="preserve"> que por Contaduría Municipal -Sección Liquidación de Haberes-, se proceda a tomar razón del embargo del 10% sobre los haberes que perciba el agente </w:t>
      </w:r>
      <w:r>
        <w:rPr>
          <w:b/>
        </w:rPr>
        <w:t>XXX</w:t>
      </w:r>
      <w:r>
        <w:t xml:space="preserve">, D.N.I. </w:t>
      </w:r>
      <w:proofErr w:type="spellStart"/>
      <w:r>
        <w:t>Nº</w:t>
      </w:r>
      <w:proofErr w:type="spellEnd"/>
      <w:r>
        <w:t xml:space="preserve"> 00.000.000, hasta cubrir la suma de pesos ciento ochenta</w:t>
      </w:r>
      <w:r>
        <w:t xml:space="preserve"> seiscientos </w:t>
      </w:r>
      <w:r>
        <w:lastRenderedPageBreak/>
        <w:t xml:space="preserve">cuarenta y ocho con 14/100 ($ 188.648,14), con más la suma de pesos cincuenta y seis mil quinientos noventa y cuatro con 44/100 ($ 56.594,44) estimada provisoriamente para intereses y costas, sumas éstas que deberán ser depositas a nombre del </w:t>
      </w:r>
      <w:r>
        <w:t xml:space="preserve">Juzgado y como pertenecientes a éstas actuaciones, en el Nuevo Banco de Entre Ríos – Sucursal Viale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20-100096/3</w:t>
      </w:r>
      <w:r>
        <w:t>,</w:t>
      </w:r>
      <w:r>
        <w:rPr>
          <w:b/>
        </w:rPr>
        <w:t xml:space="preserve"> </w:t>
      </w:r>
      <w:r>
        <w:t xml:space="preserve">C.B.U. </w:t>
      </w:r>
    </w:p>
    <w:p w14:paraId="35F47F18" w14:textId="77777777" w:rsidR="007D5BA2" w:rsidRDefault="003A50E7">
      <w:pPr>
        <w:spacing w:after="3" w:line="259" w:lineRule="auto"/>
        <w:ind w:left="-5" w:right="0"/>
        <w:jc w:val="left"/>
      </w:pP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3860020103000010009638</w:t>
      </w:r>
      <w:r>
        <w:t xml:space="preserve">.- </w:t>
      </w:r>
    </w:p>
    <w:p w14:paraId="7FBC7F3A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D69C728" w14:textId="77777777" w:rsidR="007D5BA2" w:rsidRDefault="003A50E7">
      <w:pPr>
        <w:ind w:left="-5" w:right="54"/>
      </w:pPr>
      <w:r>
        <w:rPr>
          <w:b/>
        </w:rPr>
        <w:t>ARTICU</w:t>
      </w:r>
      <w:r>
        <w:rPr>
          <w:b/>
        </w:rPr>
        <w:t>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</w:t>
      </w:r>
    </w:p>
    <w:p w14:paraId="5E0A49BB" w14:textId="77777777" w:rsidR="007D5BA2" w:rsidRDefault="003A50E7">
      <w:pPr>
        <w:spacing w:after="3" w:line="259" w:lineRule="auto"/>
        <w:ind w:left="4664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BBB830B" w14:textId="77777777" w:rsidR="007D5BA2" w:rsidRDefault="003A50E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39F1D5A" w14:textId="77777777" w:rsidR="007D5BA2" w:rsidRDefault="003A50E7">
      <w:pPr>
        <w:spacing w:after="3" w:line="259" w:lineRule="auto"/>
        <w:ind w:left="-15" w:right="3891" w:firstLine="4554"/>
        <w:jc w:val="left"/>
      </w:pPr>
      <w:r>
        <w:rPr>
          <w:b/>
          <w:color w:val="FF0000"/>
          <w:sz w:val="22"/>
        </w:rPr>
        <w:t xml:space="preserve">17 de </w:t>
      </w:r>
      <w:proofErr w:type="gramStart"/>
      <w:r>
        <w:rPr>
          <w:b/>
          <w:color w:val="FF0000"/>
          <w:sz w:val="22"/>
        </w:rPr>
        <w:t>Marzo</w:t>
      </w:r>
      <w:proofErr w:type="gramEnd"/>
      <w:r>
        <w:rPr>
          <w:b/>
          <w:color w:val="FF0000"/>
          <w:sz w:val="22"/>
        </w:rPr>
        <w:t xml:space="preserve"> de 2.026</w:t>
      </w:r>
      <w:r>
        <w:rPr>
          <w:b/>
        </w:rPr>
        <w:t xml:space="preserve"> 011/26 – Anticipa suma. </w:t>
      </w:r>
    </w:p>
    <w:p w14:paraId="3A35F62A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Autorizase por Contaduría Municipal a anticipar </w:t>
      </w:r>
      <w:r>
        <w:t xml:space="preserve">la suma de Pesos Cien Mil con 00/100 ($ 100.000,00), en concepto de viáticos, con oportuna rendición de cuentas, al agente </w:t>
      </w:r>
      <w:r>
        <w:rPr>
          <w:b/>
        </w:rPr>
        <w:t>NELSON ROSENDO TAGLIABUE</w:t>
      </w:r>
      <w:r>
        <w:t xml:space="preserve">, Legajo Personal </w:t>
      </w:r>
      <w:proofErr w:type="spellStart"/>
      <w:r>
        <w:t>Nº</w:t>
      </w:r>
      <w:proofErr w:type="spellEnd"/>
      <w:r>
        <w:t xml:space="preserve"> 1.973, chofer del área de obras públicas municipal, con motivo de cubrir gastos de viaje</w:t>
      </w:r>
      <w:r>
        <w:t xml:space="preserve">, conforme surge de la Solicitud de Provisión </w:t>
      </w:r>
      <w:proofErr w:type="spellStart"/>
      <w:r>
        <w:t>Nº</w:t>
      </w:r>
      <w:proofErr w:type="spellEnd"/>
      <w:r>
        <w:t xml:space="preserve"> 35.087.- </w:t>
      </w:r>
    </w:p>
    <w:p w14:paraId="43317576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Impútese el gasto que demande el cumplimiento de la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5B73FF4A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</w:t>
      </w:r>
      <w:r>
        <w:t>edo.-</w:t>
      </w:r>
      <w:proofErr w:type="gramEnd"/>
      <w:r>
        <w:t xml:space="preserve"> </w:t>
      </w:r>
    </w:p>
    <w:p w14:paraId="0C15A868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35EA4E30" w14:textId="77777777" w:rsidR="007D5BA2" w:rsidRDefault="003A50E7">
      <w:pPr>
        <w:spacing w:after="3" w:line="259" w:lineRule="auto"/>
        <w:ind w:left="4664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8C647F3" w14:textId="77777777" w:rsidR="007D5BA2" w:rsidRDefault="003A50E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9C31E2D" w14:textId="77777777" w:rsidR="007D5BA2" w:rsidRDefault="003A50E7">
      <w:pPr>
        <w:pStyle w:val="Ttulo2"/>
      </w:pPr>
      <w:r>
        <w:t xml:space="preserve">20 de </w:t>
      </w:r>
      <w:proofErr w:type="gramStart"/>
      <w:r>
        <w:t>Marzo</w:t>
      </w:r>
      <w:proofErr w:type="gramEnd"/>
      <w:r>
        <w:t xml:space="preserve"> de 2.026</w:t>
      </w:r>
      <w:r>
        <w:rPr>
          <w:color w:val="000000"/>
          <w:sz w:val="20"/>
        </w:rPr>
        <w:t xml:space="preserve"> </w:t>
      </w:r>
    </w:p>
    <w:p w14:paraId="7D698993" w14:textId="77777777" w:rsidR="007D5BA2" w:rsidRDefault="003A50E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4CFB573" w14:textId="77777777" w:rsidR="007D5BA2" w:rsidRDefault="003A50E7">
      <w:pPr>
        <w:spacing w:after="3" w:line="259" w:lineRule="auto"/>
        <w:ind w:left="-5" w:right="0"/>
        <w:jc w:val="left"/>
      </w:pPr>
      <w:r>
        <w:rPr>
          <w:b/>
        </w:rPr>
        <w:t xml:space="preserve">012/26 – Toma razón de embargo sobre haberes. </w:t>
      </w:r>
    </w:p>
    <w:p w14:paraId="3F70F018" w14:textId="77777777" w:rsidR="007D5BA2" w:rsidRDefault="003A50E7">
      <w:pPr>
        <w:ind w:left="-5" w:right="54"/>
      </w:pPr>
      <w:r>
        <w:rPr>
          <w:b/>
        </w:rPr>
        <w:t>ARTICULO 1º)</w:t>
      </w:r>
      <w:r>
        <w:t xml:space="preserve"> En cumplimiento del Oficio Judicial </w:t>
      </w:r>
      <w:proofErr w:type="spellStart"/>
      <w:r>
        <w:t>Nº</w:t>
      </w:r>
      <w:proofErr w:type="spellEnd"/>
      <w:r>
        <w:t xml:space="preserve"> 142 emanado del Juzgado de Familia y Penal de Niños y Adolescentes de la Ciudad de Diamante, a cargo de la Dra. María Alejandra RAMIREZ, Secretaría de la Dra. Virginia Ofelia CORRENTI, </w:t>
      </w:r>
      <w:proofErr w:type="spellStart"/>
      <w:r>
        <w:t>dispónese</w:t>
      </w:r>
      <w:proofErr w:type="spellEnd"/>
      <w:r>
        <w:t xml:space="preserve"> que por C</w:t>
      </w:r>
      <w:r>
        <w:t xml:space="preserve">ontaduría Municipal -Sección Liquidación de Haberes-, se proceda a efectuar la retención de la suma equivalente a un (01) salario mínimo, vital y móvil sobre los haberes que percibe el agente municipal Señora </w:t>
      </w:r>
      <w:r>
        <w:rPr>
          <w:b/>
        </w:rPr>
        <w:t>XXXX</w:t>
      </w:r>
      <w:r>
        <w:t xml:space="preserve">, D.N.I. </w:t>
      </w:r>
      <w:proofErr w:type="spellStart"/>
      <w:r>
        <w:t>Nº</w:t>
      </w:r>
      <w:proofErr w:type="spellEnd"/>
      <w:r>
        <w:t xml:space="preserve"> 00.000.000, como empleada del M</w:t>
      </w:r>
      <w:r>
        <w:t xml:space="preserve">unicipio de Viale, la que será depositada en la Cuenta Judicial </w:t>
      </w:r>
      <w:r>
        <w:rPr>
          <w:b/>
        </w:rPr>
        <w:t>36-104226/1</w:t>
      </w:r>
      <w:r>
        <w:t xml:space="preserve">, con C.B.U.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3860036203000010422613</w:t>
      </w:r>
      <w:r>
        <w:t>, abierta a tales fines en el Nuevo Banco de Entre Ríos.-</w:t>
      </w:r>
      <w:r>
        <w:rPr>
          <w:b/>
        </w:rPr>
        <w:t xml:space="preserve"> </w:t>
      </w:r>
    </w:p>
    <w:p w14:paraId="6AB79119" w14:textId="77777777" w:rsidR="007D5BA2" w:rsidRDefault="003A50E7">
      <w:pPr>
        <w:ind w:left="-5" w:right="54"/>
      </w:pPr>
      <w:r>
        <w:rPr>
          <w:b/>
        </w:rPr>
        <w:t>ARTICULO 2º)</w:t>
      </w:r>
      <w:r>
        <w:t xml:space="preserve"> Elévese copia del presente a Recursos Humanos y Contaduría Municipal pa</w:t>
      </w:r>
      <w:r>
        <w:t xml:space="preserve">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1F4657C2" w14:textId="77777777" w:rsidR="007D5BA2" w:rsidRDefault="003A50E7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8A161A0" w14:textId="77777777" w:rsidR="007D5BA2" w:rsidRDefault="003A50E7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</w:t>
      </w:r>
    </w:p>
    <w:p w14:paraId="122B2127" w14:textId="77777777" w:rsidR="007D5BA2" w:rsidRDefault="003A50E7">
      <w:pPr>
        <w:spacing w:after="0" w:line="259" w:lineRule="auto"/>
        <w:ind w:right="39"/>
        <w:jc w:val="right"/>
      </w:pPr>
      <w:r>
        <w:rPr>
          <w:b/>
        </w:rPr>
        <w:t>Dr. Carlos A. WE</w:t>
      </w:r>
      <w:r>
        <w:rPr>
          <w:b/>
        </w:rPr>
        <w:t xml:space="preserve">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BA38978" w14:textId="77777777" w:rsidR="007D5BA2" w:rsidRDefault="003A50E7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BDD9230" w14:textId="77777777" w:rsidR="007D5BA2" w:rsidRDefault="003A50E7">
      <w:pPr>
        <w:spacing w:after="1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E3E3439" w14:textId="77777777" w:rsidR="007D5BA2" w:rsidRDefault="003A50E7">
      <w:pPr>
        <w:spacing w:after="0" w:line="259" w:lineRule="auto"/>
        <w:ind w:left="12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2366410E" w14:textId="77777777" w:rsidR="007D5BA2" w:rsidRDefault="003A50E7">
      <w:pPr>
        <w:pStyle w:val="Ttulo2"/>
        <w:ind w:right="61"/>
      </w:pPr>
      <w:r>
        <w:rPr>
          <w:sz w:val="24"/>
        </w:rPr>
        <w:t xml:space="preserve">Fin de la presente edición </w:t>
      </w:r>
    </w:p>
    <w:sectPr w:rsidR="007D5B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8" w:h="16836"/>
      <w:pgMar w:top="1312" w:right="229" w:bottom="1647" w:left="284" w:header="757" w:footer="7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3D6454" w14:textId="77777777" w:rsidR="003A50E7" w:rsidRDefault="003A50E7">
      <w:pPr>
        <w:spacing w:after="0" w:line="240" w:lineRule="auto"/>
      </w:pPr>
      <w:r>
        <w:separator/>
      </w:r>
    </w:p>
  </w:endnote>
  <w:endnote w:type="continuationSeparator" w:id="0">
    <w:p w14:paraId="01162552" w14:textId="77777777" w:rsidR="003A50E7" w:rsidRDefault="003A5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CFA76" w14:textId="77777777" w:rsidR="007D5BA2" w:rsidRDefault="003A50E7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B316B7D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1F58688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3FE052" w14:textId="77777777" w:rsidR="007D5BA2" w:rsidRDefault="003A50E7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68D5C37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8178D2F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9E1B9" w14:textId="77777777" w:rsidR="007D5BA2" w:rsidRDefault="003A50E7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E755B0F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7333B2D" w14:textId="77777777" w:rsidR="007D5BA2" w:rsidRDefault="003A50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410FC2" w14:textId="77777777" w:rsidR="003A50E7" w:rsidRDefault="003A50E7">
      <w:pPr>
        <w:spacing w:after="0" w:line="240" w:lineRule="auto"/>
      </w:pPr>
      <w:r>
        <w:separator/>
      </w:r>
    </w:p>
  </w:footnote>
  <w:footnote w:type="continuationSeparator" w:id="0">
    <w:p w14:paraId="4C2C626D" w14:textId="77777777" w:rsidR="003A50E7" w:rsidRDefault="003A5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04D90" w14:textId="77777777" w:rsidR="007D5BA2" w:rsidRDefault="003A50E7">
    <w:pPr>
      <w:spacing w:after="0" w:line="259" w:lineRule="auto"/>
      <w:ind w:left="0" w:right="2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484 – 17 al 20 de MARZO de 2026</w:t>
    </w:r>
    <w:r>
      <w:rPr>
        <w:rFonts w:ascii="Calibri" w:eastAsia="Calibri" w:hAnsi="Calibri" w:cs="Calibri"/>
        <w:sz w:val="22"/>
      </w:rPr>
      <w:t xml:space="preserve"> </w:t>
    </w:r>
  </w:p>
  <w:p w14:paraId="0A9C76E4" w14:textId="77777777" w:rsidR="007D5BA2" w:rsidRDefault="003A50E7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DC3C824" wp14:editId="3AE1FA19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7659" name="Group 76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7660" name="Shape 7660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659" style="width:595.4pt;height:4.5pt;position:absolute;mso-position-horizontal-relative:page;mso-position-horizontal:absolute;margin-left:0pt;mso-position-vertical-relative:page;margin-top:59.12pt;" coordsize="75615,571">
              <v:shape id="Shape 7660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A53289" w14:textId="77777777" w:rsidR="007D5BA2" w:rsidRDefault="003A50E7">
    <w:pPr>
      <w:spacing w:after="0" w:line="259" w:lineRule="auto"/>
      <w:ind w:left="0" w:right="2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484 – 17 al 20 de MARZO de 2026</w:t>
    </w:r>
    <w:r>
      <w:rPr>
        <w:rFonts w:ascii="Calibri" w:eastAsia="Calibri" w:hAnsi="Calibri" w:cs="Calibri"/>
        <w:sz w:val="22"/>
      </w:rPr>
      <w:t xml:space="preserve"> </w:t>
    </w:r>
  </w:p>
  <w:p w14:paraId="499081F1" w14:textId="77777777" w:rsidR="007D5BA2" w:rsidRDefault="003A50E7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4475F0" wp14:editId="7F6D3E64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7620" name="Group 76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7621" name="Shape 7621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620" style="width:595.4pt;height:4.5pt;position:absolute;mso-position-horizontal-relative:page;mso-position-horizontal:absolute;margin-left:0pt;mso-position-vertical-relative:page;margin-top:59.12pt;" coordsize="75615,571">
              <v:shape id="Shape 7621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ACCB17" w14:textId="77777777" w:rsidR="007D5BA2" w:rsidRDefault="003A50E7">
    <w:pPr>
      <w:spacing w:after="0" w:line="259" w:lineRule="auto"/>
      <w:ind w:left="0" w:right="2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484 – 17 al 20 de MARZO de 2026</w:t>
    </w:r>
    <w:r>
      <w:rPr>
        <w:rFonts w:ascii="Calibri" w:eastAsia="Calibri" w:hAnsi="Calibri" w:cs="Calibri"/>
        <w:sz w:val="22"/>
      </w:rPr>
      <w:t xml:space="preserve"> </w:t>
    </w:r>
  </w:p>
  <w:p w14:paraId="07F8080D" w14:textId="77777777" w:rsidR="007D5BA2" w:rsidRDefault="003A50E7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CFF8A1A" wp14:editId="1261C005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7581" name="Group 75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7582" name="Shape 7582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581" style="width:595.4pt;height:4.5pt;position:absolute;mso-position-horizontal-relative:page;mso-position-horizontal:absolute;margin-left:0pt;mso-position-vertical-relative:page;margin-top:59.12pt;" coordsize="75615,571">
              <v:shape id="Shape 7582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9B398F"/>
    <w:multiLevelType w:val="hybridMultilevel"/>
    <w:tmpl w:val="A23C8AB8"/>
    <w:lvl w:ilvl="0" w:tplc="3A4250A2">
      <w:start w:val="18"/>
      <w:numFmt w:val="decimal"/>
      <w:lvlText w:val="%1"/>
      <w:lvlJc w:val="left"/>
      <w:pPr>
        <w:ind w:left="0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23C4E72">
      <w:start w:val="1"/>
      <w:numFmt w:val="lowerLetter"/>
      <w:lvlText w:val="%2"/>
      <w:lvlJc w:val="left"/>
      <w:pPr>
        <w:ind w:left="563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C41938">
      <w:start w:val="1"/>
      <w:numFmt w:val="lowerRoman"/>
      <w:lvlText w:val="%3"/>
      <w:lvlJc w:val="left"/>
      <w:pPr>
        <w:ind w:left="635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3EEAD0">
      <w:start w:val="1"/>
      <w:numFmt w:val="decimal"/>
      <w:lvlText w:val="%4"/>
      <w:lvlJc w:val="left"/>
      <w:pPr>
        <w:ind w:left="707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0B637E6">
      <w:start w:val="1"/>
      <w:numFmt w:val="lowerLetter"/>
      <w:lvlText w:val="%5"/>
      <w:lvlJc w:val="left"/>
      <w:pPr>
        <w:ind w:left="779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39E28B0">
      <w:start w:val="1"/>
      <w:numFmt w:val="lowerRoman"/>
      <w:lvlText w:val="%6"/>
      <w:lvlJc w:val="left"/>
      <w:pPr>
        <w:ind w:left="851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9A553C">
      <w:start w:val="1"/>
      <w:numFmt w:val="decimal"/>
      <w:lvlText w:val="%7"/>
      <w:lvlJc w:val="left"/>
      <w:pPr>
        <w:ind w:left="923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FABE1C">
      <w:start w:val="1"/>
      <w:numFmt w:val="lowerLetter"/>
      <w:lvlText w:val="%8"/>
      <w:lvlJc w:val="left"/>
      <w:pPr>
        <w:ind w:left="995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0EAD58">
      <w:start w:val="1"/>
      <w:numFmt w:val="lowerRoman"/>
      <w:lvlText w:val="%9"/>
      <w:lvlJc w:val="left"/>
      <w:pPr>
        <w:ind w:left="1067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BA2"/>
    <w:rsid w:val="003A50E7"/>
    <w:rsid w:val="007D5BA2"/>
    <w:rsid w:val="00E9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ACBC"/>
  <w15:docId w15:val="{DF89FA80-C130-45A0-9DE9-B65E5EC2B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55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3013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right="56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1857</Words>
  <Characters>10217</Characters>
  <Application>Microsoft Office Word</Application>
  <DocSecurity>0</DocSecurity>
  <Lines>85</Lines>
  <Paragraphs>24</Paragraphs>
  <ScaleCrop>false</ScaleCrop>
  <Company/>
  <LinksUpToDate>false</LinksUpToDate>
  <CharactersWithSpaces>12050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2026-04-08T10:51:00Z</dcterms:created>
  <dcterms:modified xsi:type="dcterms:W3CDTF">2026-04-08T10:51:00Z</dcterms:modified>
</cp:coreProperties>
</file>